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2B0" w:rsidRPr="0011186A" w:rsidRDefault="0011186A" w:rsidP="0011186A">
      <w:pPr>
        <w:spacing w:line="375" w:lineRule="atLeast"/>
        <w:ind w:right="-1"/>
        <w:jc w:val="both"/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</w:pPr>
      <w:r w:rsidRPr="0011186A"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>Задание_11</w:t>
      </w:r>
      <w:r>
        <w:rPr>
          <w:rFonts w:eastAsia="Times New Roman" w:cstheme="minorHAnsi"/>
          <w:b/>
          <w:bCs/>
          <w:color w:val="333333"/>
          <w:sz w:val="24"/>
          <w:szCs w:val="24"/>
          <w:lang w:eastAsia="ru-RU"/>
        </w:rPr>
        <w:t xml:space="preserve"> Вариант_ 1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773"/>
      </w:tblGrid>
      <w:tr w:rsidR="005B02B0" w:rsidRPr="0011186A" w:rsidTr="005B02B0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73"/>
            </w:tblGrid>
            <w:tr w:rsidR="005B02B0" w:rsidRPr="001118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B02B0" w:rsidRPr="0011186A" w:rsidRDefault="005B02B0" w:rsidP="005E4285">
                  <w:pPr>
                    <w:pStyle w:val="a5"/>
                    <w:numPr>
                      <w:ilvl w:val="0"/>
                      <w:numId w:val="1"/>
                    </w:numPr>
                    <w:spacing w:before="120"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 одном из произведений И.А. Гончарова, текст которого приведён</w:t>
                  </w: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в подкаталоге каталога </w:t>
                  </w:r>
                  <w:r w:rsidRPr="0011186A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Проза</w:t>
                  </w: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присутствует эпизод, в котором персонаж по фамилии Волков не рекомендует посещать некую семью, ссылаясь на то, что там говорят только об искусстве. С помощью поисковых средств операционной системы и текстового редактора определите фамилию главы этой семьи.</w:t>
                  </w:r>
                </w:p>
              </w:tc>
            </w:tr>
          </w:tbl>
          <w:p w:rsidR="005B02B0" w:rsidRPr="0011186A" w:rsidRDefault="005B02B0" w:rsidP="005E4285">
            <w:pPr>
              <w:spacing w:before="120"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11186A" w:rsidRPr="0011186A" w:rsidTr="0011186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86A" w:rsidRPr="0011186A" w:rsidRDefault="0011186A" w:rsidP="005E4285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В одном из произведений А.С. Пушкина, текст которого приведён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подкаталоге каталога Проза, есть персонаж по фамилии Берестов.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С помощью поисковых средств операционной системы и текстового редактора или браузера выясните, как называется имение, в котором живёт этот человек.</w:t>
            </w:r>
          </w:p>
        </w:tc>
      </w:tr>
      <w:tr w:rsidR="0011186A" w:rsidRPr="0011186A" w:rsidTr="0011186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86A" w:rsidRPr="0011186A" w:rsidRDefault="0011186A" w:rsidP="005E4285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В одном из произведений А.С. Пушкина, текст которого приведён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 xml:space="preserve">в подкаталоге каталога Проза, есть персонаж </w:t>
            </w:r>
            <w:proofErr w:type="spellStart"/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Екимовна</w:t>
            </w:r>
            <w:proofErr w:type="spellEnd"/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. С помощью поисковых средств операционной системы и текстового редактора или браузера выясните название этого произведения и напишите первое слово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из названия произведения.</w:t>
            </w:r>
          </w:p>
        </w:tc>
      </w:tr>
      <w:tr w:rsidR="0011186A" w:rsidRPr="0011186A" w:rsidTr="0011186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86A" w:rsidRPr="0011186A" w:rsidRDefault="0011186A" w:rsidP="005E4285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В одном из произведений А.П. Чехова, текст которого приведён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 xml:space="preserve">в подкаталоге каталога Проза, есть героиня по прозвищу </w:t>
            </w:r>
            <w:proofErr w:type="spellStart"/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Печончиха</w:t>
            </w:r>
            <w:proofErr w:type="spellEnd"/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С помощью поисковых средств операционной системы и текстового редактора или браузера выясните имя этой женщины.</w:t>
            </w:r>
          </w:p>
        </w:tc>
      </w:tr>
      <w:tr w:rsidR="0011186A" w:rsidRPr="0011186A" w:rsidTr="0011186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86A" w:rsidRPr="0011186A" w:rsidRDefault="0011186A" w:rsidP="005E4285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В одном из произведений А.С. Пушкина, текст которого приведён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подкаталоге каталога Проза, есть персонаж Гаврила Ржевский. С помощью поисковых средств операционной системы и текстового редактора или браузера выясните отчество этого персонажа.</w:t>
            </w:r>
          </w:p>
        </w:tc>
      </w:tr>
      <w:tr w:rsidR="0011186A" w:rsidRPr="0011186A" w:rsidTr="0011186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86A" w:rsidRPr="0011186A" w:rsidRDefault="0011186A" w:rsidP="005E4285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В одном из произведений А.С. Пушкина, текст которого приведён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подкаталоге каталога Проза, описывается как персонажи «заняли свои привычные места: барская барыня в старинном шушуне и кичке; карлица, тридцатилетняя малютка, чопорная и сморщенная, и пленный швед в синем поношенном мундире». С помощью поисковых средств операционной системы и текстового редактора выясните имя карлицы.</w:t>
            </w:r>
          </w:p>
        </w:tc>
      </w:tr>
      <w:tr w:rsidR="0011186A" w:rsidRPr="0011186A" w:rsidTr="0011186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86A" w:rsidRPr="0011186A" w:rsidRDefault="0011186A" w:rsidP="005E4285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В одном из произведений А.С. Пушкина, текст которого приведён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 xml:space="preserve">в подкаталоге каталога Проза, упоминается некий граф </w:t>
            </w:r>
            <w:proofErr w:type="spellStart"/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Пронский</w:t>
            </w:r>
            <w:proofErr w:type="spellEnd"/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 xml:space="preserve">С помощью поисковых средств операционной системы и текстового редактора или браузера выясните фамилию персонажа произведения, близкого родственника графа </w:t>
            </w:r>
            <w:proofErr w:type="spellStart"/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Пронского</w:t>
            </w:r>
            <w:proofErr w:type="spellEnd"/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.</w:t>
            </w:r>
          </w:p>
        </w:tc>
      </w:tr>
      <w:tr w:rsidR="0011186A" w:rsidRPr="0011186A" w:rsidTr="0011186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86A" w:rsidRPr="0011186A" w:rsidRDefault="0011186A" w:rsidP="005E4285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В одном из произведений Н.В. Гоголя, текст которого приведён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подкаталоге каталога Проза, у одного из персонажей есть служанка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по имени Мавра. С помощью поисковых средств операционной системы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и текстового редактора или браузера выясните фамилию этого персонажа.</w:t>
            </w:r>
          </w:p>
        </w:tc>
      </w:tr>
      <w:tr w:rsidR="0011186A" w:rsidRPr="0011186A" w:rsidTr="0011186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86A" w:rsidRPr="0011186A" w:rsidRDefault="0011186A" w:rsidP="005E4285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В одном из произведений А.П. Чехова, текст которого приведён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 xml:space="preserve">в подкаталоге каталога Проза, присутствует эпизод, в котором девица </w:t>
            </w:r>
            <w:proofErr w:type="spellStart"/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Подзатылкина</w:t>
            </w:r>
            <w:proofErr w:type="spellEnd"/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доме своих почтенных родителей была объявлена невестой. С помощью поисковых средств операционной системы и текстового редактора выясните фамилию жениха.</w:t>
            </w:r>
          </w:p>
        </w:tc>
      </w:tr>
      <w:tr w:rsidR="0011186A" w:rsidRPr="0011186A" w:rsidTr="0011186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86A" w:rsidRPr="0011186A" w:rsidRDefault="0011186A" w:rsidP="00C867E8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В одном из произведений Н.В. Гоголя, текст которого приведён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в подкаталоге каталога Проза, главный герой играет с одним из персонажей в шашки. С помощью поисковых средств 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о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перационной системы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и текстового редактора или браузера выясните фамилию соперника главного героя по шашечной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11186A">
              <w:rPr>
                <w:rFonts w:eastAsia="Times New Roman" w:cstheme="minorHAnsi"/>
                <w:sz w:val="24"/>
                <w:szCs w:val="24"/>
                <w:lang w:eastAsia="ru-RU"/>
              </w:rPr>
              <w:t>партии.</w:t>
            </w:r>
          </w:p>
        </w:tc>
      </w:tr>
      <w:tr w:rsidR="0011186A" w:rsidRPr="0011186A" w:rsidTr="0011186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509A" w:rsidRPr="0011186A" w:rsidRDefault="000E509A" w:rsidP="000E509A">
            <w:pPr>
              <w:spacing w:line="375" w:lineRule="atLeast"/>
              <w:ind w:right="-1"/>
              <w:jc w:val="both"/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1186A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Задание_11</w:t>
            </w:r>
            <w:r w:rsidR="00D36471">
              <w:rPr>
                <w:rFonts w:eastAsia="Times New Roman" w:cstheme="minorHAnsi"/>
                <w:b/>
                <w:bCs/>
                <w:color w:val="333333"/>
                <w:sz w:val="24"/>
                <w:szCs w:val="24"/>
                <w:lang w:eastAsia="ru-RU"/>
              </w:rPr>
              <w:t xml:space="preserve"> Вариант_ 2</w:t>
            </w:r>
          </w:p>
          <w:p w:rsidR="000E509A" w:rsidRDefault="000E509A" w:rsidP="000E509A">
            <w:pPr>
              <w:pStyle w:val="a5"/>
              <w:spacing w:after="0" w:line="240" w:lineRule="auto"/>
              <w:ind w:right="-1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11186A" w:rsidRPr="000E509A" w:rsidRDefault="0011186A" w:rsidP="000E509A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1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0E509A">
              <w:rPr>
                <w:rFonts w:eastAsia="Times New Roman" w:cstheme="minorHAnsi"/>
                <w:sz w:val="24"/>
                <w:szCs w:val="24"/>
                <w:lang w:eastAsia="ru-RU"/>
              </w:rPr>
              <w:t>В одном из произведений А.С. Пушкина, текст которого приведён</w:t>
            </w:r>
            <w:r w:rsidRPr="000E509A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в подкаталоге каталога Проза, упоминается некая Курочкина. С помощью поисковых средств операционной системы и текстового редактора или браузера выясните её имя.</w:t>
            </w:r>
          </w:p>
        </w:tc>
      </w:tr>
    </w:tbl>
    <w:p w:rsidR="00CC6E1D" w:rsidRPr="0011186A" w:rsidRDefault="00CC6E1D" w:rsidP="0011186A">
      <w:pPr>
        <w:pStyle w:val="a5"/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773"/>
      </w:tblGrid>
      <w:tr w:rsidR="00CC6E1D" w:rsidRPr="0011186A" w:rsidTr="00BC3D1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73"/>
            </w:tblGrid>
            <w:tr w:rsidR="00CC6E1D" w:rsidRPr="0011186A" w:rsidTr="00BC3D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C6E1D" w:rsidRPr="0011186A" w:rsidRDefault="00CC6E1D" w:rsidP="000E509A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 одном из произведений А.С. Пушкина, текст которого приведён</w:t>
                  </w: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в подкаталоге каталога Проза, рассказывается о том, что для героини заказали «пару лаптей». С помощью поисковых средств операционной системы и текстового редактора выясните имя мастера, у которого заказали лапти для героини.</w:t>
                  </w:r>
                </w:p>
              </w:tc>
            </w:tr>
          </w:tbl>
          <w:p w:rsidR="00CC6E1D" w:rsidRPr="0011186A" w:rsidRDefault="00CC6E1D" w:rsidP="0011186A">
            <w:pPr>
              <w:pStyle w:val="a5"/>
              <w:spacing w:after="0" w:line="240" w:lineRule="auto"/>
              <w:ind w:right="-1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0E0BC3" w:rsidRPr="0011186A" w:rsidTr="000E0BC3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73"/>
            </w:tblGrid>
            <w:tr w:rsidR="000E0BC3" w:rsidRPr="00C62F2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E0BC3" w:rsidRPr="0011186A" w:rsidRDefault="000E0BC3" w:rsidP="000E509A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 одном из произведений Ф.М. Достоевского, текст которого приведён</w:t>
                  </w: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в подкаталоге каталога Проза, присутствует эпизод, в котором говорится</w:t>
                  </w: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о «единственном сыне» Варвары Петровны. С помощью поисковых средств операционной системы и текстового редактора выясните его имя. В ответе запишите полное имя сына Варвары Петровны.</w:t>
                  </w:r>
                </w:p>
              </w:tc>
            </w:tr>
            <w:tr w:rsidR="000E0BC3" w:rsidRPr="00C62F2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683"/>
                  </w:tblGrid>
                  <w:tr w:rsidR="00836037" w:rsidRPr="00836037" w:rsidTr="0083603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36037" w:rsidRPr="00836037" w:rsidRDefault="00836037" w:rsidP="00836037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ind w:right="-1"/>
                          <w:jc w:val="both"/>
                          <w:rPr>
                            <w:rFonts w:ascii="Times New Roman" w:eastAsia="Times New Roman" w:hAnsi="Times New Roman" w:cs="Times New Roman"/>
                            <w:color w:val="333333"/>
                            <w:sz w:val="27"/>
                            <w:szCs w:val="27"/>
                            <w:lang w:eastAsia="ru-RU"/>
                          </w:rPr>
                        </w:pPr>
                        <w:r w:rsidRPr="00836037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В одном из произведений Н.В. Гоголя, текст которого приведён</w:t>
                        </w:r>
                        <w:r w:rsidRPr="00836037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br/>
                          <w:t>в подкаталоге каталога Проза, есть персонаж с должностью смотритель училищ. С помощью поисковых средств операционной системы и текстового редактора или браузера выясните фамилию этого героя.</w:t>
                        </w:r>
                      </w:p>
                      <w:p w:rsidR="00836037" w:rsidRPr="00836037" w:rsidRDefault="00836037" w:rsidP="00836037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ind w:right="-1"/>
                          <w:jc w:val="both"/>
                          <w:rPr>
                            <w:rFonts w:ascii="Times New Roman" w:eastAsia="Times New Roman" w:hAnsi="Times New Roman" w:cs="Times New Roman"/>
                            <w:color w:val="333333"/>
                            <w:sz w:val="27"/>
                            <w:szCs w:val="27"/>
                            <w:lang w:eastAsia="ru-RU"/>
                          </w:rPr>
                        </w:pPr>
                        <w:r w:rsidRPr="0011186A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В одном из произведений А.С. Пушкина, текст которого приведён</w:t>
                        </w:r>
                        <w:r w:rsidRPr="0011186A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br/>
                          <w:t xml:space="preserve">в подкаталоге каталога Проза, есть героиня </w:t>
                        </w:r>
                        <w:proofErr w:type="spellStart"/>
                        <w:r w:rsidRPr="0011186A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Палашка</w:t>
                        </w:r>
                        <w:proofErr w:type="spellEnd"/>
                        <w:r w:rsidRPr="0011186A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 С помощью поисковых средств операционной системы и текстового редактора или браузера выясните название профессии этой женщины.</w:t>
                        </w:r>
                      </w:p>
                    </w:tc>
                  </w:tr>
                </w:tbl>
                <w:p w:rsidR="000E0BC3" w:rsidRPr="0011186A" w:rsidRDefault="000E0BC3" w:rsidP="0011186A">
                  <w:pPr>
                    <w:pStyle w:val="a5"/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E0BC3" w:rsidRPr="0011186A" w:rsidRDefault="000E0BC3" w:rsidP="0011186A">
            <w:pPr>
              <w:pStyle w:val="a5"/>
              <w:spacing w:after="0" w:line="240" w:lineRule="auto"/>
              <w:ind w:right="-1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0E0BC3" w:rsidRPr="00C62F23" w:rsidTr="003E62B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5000" w:type="pct"/>
              <w:shd w:val="clear" w:color="auto" w:fill="FFFFFF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10773"/>
            </w:tblGrid>
            <w:tr w:rsidR="00024901" w:rsidTr="003E62BC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000000" w:rsidRDefault="00C867E8">
                  <w:pPr>
                    <w:spacing w:after="0" w:line="240" w:lineRule="auto"/>
                  </w:pPr>
                </w:p>
              </w:tc>
            </w:tr>
          </w:tbl>
          <w:p w:rsidR="00000000" w:rsidRDefault="00C867E8">
            <w:pPr>
              <w:spacing w:after="0" w:line="240" w:lineRule="auto"/>
            </w:pPr>
          </w:p>
        </w:tc>
      </w:tr>
    </w:tbl>
    <w:p w:rsidR="000E0BC3" w:rsidRPr="00C867E8" w:rsidRDefault="000E0BC3" w:rsidP="00C867E8">
      <w:pPr>
        <w:pStyle w:val="a5"/>
        <w:numPr>
          <w:ilvl w:val="0"/>
          <w:numId w:val="2"/>
        </w:numPr>
        <w:spacing w:after="0" w:line="240" w:lineRule="auto"/>
        <w:ind w:right="-1"/>
        <w:jc w:val="both"/>
        <w:rPr>
          <w:rFonts w:eastAsia="Times New Roman" w:cstheme="minorHAnsi"/>
          <w:sz w:val="24"/>
          <w:szCs w:val="24"/>
          <w:lang w:eastAsia="ru-RU"/>
        </w:rPr>
      </w:pPr>
      <w:r w:rsidRPr="00C867E8">
        <w:rPr>
          <w:rFonts w:eastAsia="Times New Roman" w:cstheme="minorHAnsi"/>
          <w:sz w:val="24"/>
          <w:szCs w:val="24"/>
          <w:lang w:eastAsia="ru-RU"/>
        </w:rPr>
        <w:t>В одном из произведений Н.В. Гоголя, текст которого приведён</w:t>
      </w:r>
      <w:r w:rsidR="0011186A" w:rsidRPr="00C867E8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C867E8">
        <w:rPr>
          <w:rFonts w:eastAsia="Times New Roman" w:cstheme="minorHAnsi"/>
          <w:sz w:val="24"/>
          <w:szCs w:val="24"/>
          <w:lang w:eastAsia="ru-RU"/>
        </w:rPr>
        <w:t xml:space="preserve">в подкаталоге каталога Проза, служанка по имени Мавра приносит главному герою на тарелке угощение. </w:t>
      </w:r>
      <w:r w:rsidR="0011186A" w:rsidRPr="00C867E8">
        <w:rPr>
          <w:rFonts w:eastAsia="Times New Roman" w:cstheme="minorHAnsi"/>
          <w:sz w:val="24"/>
          <w:szCs w:val="24"/>
          <w:lang w:eastAsia="ru-RU"/>
        </w:rPr>
        <w:t>С помощью поисковых с</w:t>
      </w:r>
      <w:r w:rsidRPr="00C867E8">
        <w:rPr>
          <w:rFonts w:eastAsia="Times New Roman" w:cstheme="minorHAnsi"/>
          <w:sz w:val="24"/>
          <w:szCs w:val="24"/>
          <w:lang w:eastAsia="ru-RU"/>
        </w:rPr>
        <w:t>редств операционной системы и текстового редактора или браузера выясните, что это было</w:t>
      </w:r>
      <w:r w:rsidR="0011186A" w:rsidRPr="00C867E8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C867E8">
        <w:rPr>
          <w:rFonts w:eastAsia="Times New Roman" w:cstheme="minorHAnsi"/>
          <w:sz w:val="24"/>
          <w:szCs w:val="24"/>
          <w:lang w:eastAsia="ru-RU"/>
        </w:rPr>
        <w:t>за угощение.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773"/>
      </w:tblGrid>
      <w:tr w:rsidR="000E0BC3" w:rsidRPr="0011186A" w:rsidTr="003E62B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73"/>
            </w:tblGrid>
            <w:tr w:rsidR="000E0BC3" w:rsidRPr="0011186A" w:rsidTr="003E62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E0BC3" w:rsidRPr="00C867E8" w:rsidRDefault="000E0BC3" w:rsidP="00C867E8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 одном из произведений И.А. Гончарова, текст которого приведён</w:t>
                  </w: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в подкаталоге каталога Проза, есть герой с фамилией Обломов.</w:t>
                  </w: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С помощью поисковых средств операционной системы и текстового редактора или браузера выясните, на какой улице жил герой. Название улицы напишите в именительном падеже.</w:t>
                  </w:r>
                </w:p>
                <w:p w:rsidR="00C867E8" w:rsidRPr="0011186A" w:rsidRDefault="00C867E8" w:rsidP="00C867E8">
                  <w:pPr>
                    <w:pStyle w:val="a5"/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E0BC3" w:rsidRPr="0011186A" w:rsidRDefault="000E0BC3" w:rsidP="0011186A">
            <w:pPr>
              <w:pStyle w:val="a5"/>
              <w:spacing w:after="0" w:line="240" w:lineRule="auto"/>
              <w:ind w:right="-1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0E0BC3" w:rsidRPr="0011186A" w:rsidTr="000E0BC3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73"/>
            </w:tblGrid>
            <w:tr w:rsidR="000E0BC3" w:rsidRPr="0011186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E0BC3" w:rsidRPr="00C867E8" w:rsidRDefault="000E0BC3" w:rsidP="00C867E8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 одном из произведений А.П. Чехова, текст которого приведён</w:t>
                  </w: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 xml:space="preserve">в подкаталоге каталога Проза, есть герой с именем </w:t>
                  </w:r>
                  <w:proofErr w:type="spellStart"/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Нафанаил</w:t>
                  </w:r>
                  <w:proofErr w:type="spellEnd"/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С помощью поисковых средств операционной системы и текстового редактора или браузера выясните имя матери этого героя.</w:t>
                  </w:r>
                </w:p>
                <w:p w:rsidR="00C867E8" w:rsidRPr="0011186A" w:rsidRDefault="00C867E8" w:rsidP="00C867E8">
                  <w:pPr>
                    <w:pStyle w:val="a5"/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E0BC3" w:rsidRPr="0011186A" w:rsidRDefault="000E0BC3" w:rsidP="0011186A">
            <w:pPr>
              <w:pStyle w:val="a5"/>
              <w:spacing w:after="0" w:line="240" w:lineRule="auto"/>
              <w:ind w:right="-1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0E0BC3" w:rsidRPr="0011186A" w:rsidTr="000E0BC3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73"/>
            </w:tblGrid>
            <w:tr w:rsidR="000E0BC3" w:rsidRPr="0011186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E0BC3" w:rsidRPr="00C867E8" w:rsidRDefault="000E0BC3" w:rsidP="00C867E8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 одном из произведений И.А. Гончарова, текст которого приведён</w:t>
                  </w:r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 xml:space="preserve">в подкаталоге каталога Проза, присутствует эпизод, в котором  рассказывается о коте по кличке Васька. С помощью поисковых средств операционной системы и текстового редактора </w:t>
                  </w:r>
                  <w:proofErr w:type="gramStart"/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выясните к кому из персонажей этот кот относился</w:t>
                  </w:r>
                  <w:proofErr w:type="gramEnd"/>
                  <w:r w:rsidRPr="0011186A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лучше всех. В ответе укажите только имя персонажа.</w:t>
                  </w:r>
                </w:p>
                <w:p w:rsidR="00C867E8" w:rsidRDefault="00C867E8" w:rsidP="00C867E8">
                  <w:pPr>
                    <w:pStyle w:val="a5"/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</w:p>
                <w:p w:rsidR="000E509A" w:rsidRPr="0011186A" w:rsidRDefault="005E4285" w:rsidP="00C867E8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867E8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В одном из произведений А.С. Пушкина, текст которого приведён</w:t>
                  </w:r>
                  <w:r w:rsidRPr="00C867E8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в подкаталоге каталога Проза, есть герой Кузов. С помощью поисковых средств операционной системы и текстового редактора или браузера выясните имя этого героя.</w:t>
                  </w:r>
                </w:p>
              </w:tc>
            </w:tr>
            <w:tr w:rsidR="000E0BC3" w:rsidRPr="0011186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E0BC3" w:rsidRPr="0011186A" w:rsidRDefault="000E0BC3" w:rsidP="0011186A">
                  <w:pPr>
                    <w:pStyle w:val="a5"/>
                    <w:spacing w:after="0" w:line="240" w:lineRule="auto"/>
                    <w:ind w:right="-1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E0BC3" w:rsidRPr="0011186A" w:rsidRDefault="000E0BC3" w:rsidP="0011186A">
            <w:pPr>
              <w:pStyle w:val="a5"/>
              <w:spacing w:after="0" w:line="240" w:lineRule="auto"/>
              <w:ind w:right="-1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5B02B0" w:rsidRPr="000E509A" w:rsidRDefault="005B02B0" w:rsidP="0011186A">
      <w:pPr>
        <w:ind w:right="-1"/>
        <w:rPr>
          <w:rFonts w:eastAsia="Times New Roman" w:cstheme="minorHAnsi"/>
          <w:sz w:val="24"/>
          <w:szCs w:val="24"/>
          <w:lang w:eastAsia="ru-RU"/>
        </w:rPr>
      </w:pPr>
    </w:p>
    <w:sectPr w:rsidR="005B02B0" w:rsidRPr="000E509A" w:rsidSect="0011186A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4DA"/>
    <w:multiLevelType w:val="hybridMultilevel"/>
    <w:tmpl w:val="E282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D22BC"/>
    <w:multiLevelType w:val="hybridMultilevel"/>
    <w:tmpl w:val="D38083C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D0777"/>
    <w:multiLevelType w:val="hybridMultilevel"/>
    <w:tmpl w:val="36EEBC0C"/>
    <w:lvl w:ilvl="0" w:tplc="AFC8023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89E"/>
    <w:rsid w:val="00024901"/>
    <w:rsid w:val="000E0BC3"/>
    <w:rsid w:val="000E509A"/>
    <w:rsid w:val="0011186A"/>
    <w:rsid w:val="001B1108"/>
    <w:rsid w:val="00297DA8"/>
    <w:rsid w:val="003E36E0"/>
    <w:rsid w:val="0046375E"/>
    <w:rsid w:val="00501BFE"/>
    <w:rsid w:val="005B02B0"/>
    <w:rsid w:val="005E4285"/>
    <w:rsid w:val="00836037"/>
    <w:rsid w:val="00B0189E"/>
    <w:rsid w:val="00B11BDB"/>
    <w:rsid w:val="00BF2CF3"/>
    <w:rsid w:val="00C62F23"/>
    <w:rsid w:val="00C867E8"/>
    <w:rsid w:val="00CC6E1D"/>
    <w:rsid w:val="00D35416"/>
    <w:rsid w:val="00D36471"/>
    <w:rsid w:val="00DD3BDF"/>
    <w:rsid w:val="00F7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B02B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B02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B02B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B02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0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2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18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B02B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B02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B02B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B02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0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2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1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798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903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6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94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09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071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20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3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83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876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44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91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0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49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04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64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 Михайловна</cp:lastModifiedBy>
  <cp:revision>1</cp:revision>
  <cp:lastPrinted>2023-04-06T10:13:00Z</cp:lastPrinted>
  <dcterms:created xsi:type="dcterms:W3CDTF">2023-03-27T20:02:00Z</dcterms:created>
  <dcterms:modified xsi:type="dcterms:W3CDTF">2023-04-06T10:15:00Z</dcterms:modified>
</cp:coreProperties>
</file>